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D1" w:rsidRDefault="00694DD1">
      <w:r>
        <w:rPr>
          <w:noProof/>
          <w:lang w:eastAsia="en-GB"/>
        </w:rPr>
        <w:drawing>
          <wp:anchor distT="0" distB="0" distL="114300" distR="114300" simplePos="0" relativeHeight="251660288" behindDoc="0" locked="0" layoutInCell="1" allowOverlap="1" wp14:anchorId="2C2F78E2" wp14:editId="343D43F4">
            <wp:simplePos x="0" y="0"/>
            <wp:positionH relativeFrom="margin">
              <wp:posOffset>3358400</wp:posOffset>
            </wp:positionH>
            <wp:positionV relativeFrom="paragraph">
              <wp:posOffset>-225203</wp:posOffset>
            </wp:positionV>
            <wp:extent cx="3454121" cy="4191000"/>
            <wp:effectExtent l="0" t="0" r="0" b="0"/>
            <wp:wrapNone/>
            <wp:docPr id="3" name="Picture 3" descr="Map of tghe River 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ghe River N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121"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-177297</wp:posOffset>
            </wp:positionH>
            <wp:positionV relativeFrom="paragraph">
              <wp:posOffset>-224641</wp:posOffset>
            </wp:positionV>
            <wp:extent cx="3454121" cy="4191000"/>
            <wp:effectExtent l="0" t="0" r="0" b="0"/>
            <wp:wrapNone/>
            <wp:docPr id="1" name="Picture 1" descr="Map of tghe River 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ghe River N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121"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r w:rsidRPr="00694DD1">
        <w:rPr>
          <w:noProof/>
          <w:lang w:eastAsia="en-GB"/>
        </w:rPr>
        <w:drawing>
          <wp:anchor distT="0" distB="0" distL="114300" distR="114300" simplePos="0" relativeHeight="251663360" behindDoc="0" locked="0" layoutInCell="1" allowOverlap="1" wp14:anchorId="3E008E11" wp14:editId="3657077B">
            <wp:simplePos x="0" y="0"/>
            <wp:positionH relativeFrom="column">
              <wp:posOffset>3364799</wp:posOffset>
            </wp:positionH>
            <wp:positionV relativeFrom="paragraph">
              <wp:posOffset>82294</wp:posOffset>
            </wp:positionV>
            <wp:extent cx="3453765" cy="4191000"/>
            <wp:effectExtent l="0" t="0" r="0" b="0"/>
            <wp:wrapNone/>
            <wp:docPr id="5" name="Picture 5" descr="Map of tghe River 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ghe River N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3765"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DD1">
        <w:rPr>
          <w:noProof/>
          <w:lang w:eastAsia="en-GB"/>
        </w:rPr>
        <w:drawing>
          <wp:anchor distT="0" distB="0" distL="114300" distR="114300" simplePos="0" relativeHeight="251662336" behindDoc="0" locked="0" layoutInCell="1" allowOverlap="1" wp14:anchorId="61C4F2DD" wp14:editId="5BA5EE69">
            <wp:simplePos x="0" y="0"/>
            <wp:positionH relativeFrom="margin">
              <wp:posOffset>-177676</wp:posOffset>
            </wp:positionH>
            <wp:positionV relativeFrom="paragraph">
              <wp:posOffset>109652</wp:posOffset>
            </wp:positionV>
            <wp:extent cx="3454121" cy="4191000"/>
            <wp:effectExtent l="0" t="0" r="0" b="0"/>
            <wp:wrapNone/>
            <wp:docPr id="4" name="Picture 4" descr="Map of tghe River 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ghe River N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121"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Pr="00694DD1" w:rsidRDefault="00694DD1" w:rsidP="00694DD1"/>
    <w:p w:rsidR="00694DD1" w:rsidRDefault="00694DD1" w:rsidP="00694DD1"/>
    <w:p w:rsidR="00694DD1" w:rsidRPr="00694DD1" w:rsidRDefault="00694DD1" w:rsidP="00694DD1"/>
    <w:p w:rsidR="00694DD1" w:rsidRDefault="00694DD1" w:rsidP="00694DD1"/>
    <w:p w:rsidR="00694DD1" w:rsidRDefault="00694DD1" w:rsidP="00694DD1"/>
    <w:p w:rsidR="00694DD1" w:rsidRDefault="00694DD1" w:rsidP="00694DD1"/>
    <w:p w:rsidR="00694DD1" w:rsidRDefault="00694DD1" w:rsidP="00694DD1"/>
    <w:p w:rsidR="00694DD1" w:rsidRDefault="00694DD1" w:rsidP="00694DD1"/>
    <w:p w:rsidR="00694DD1" w:rsidRDefault="00694DD1" w:rsidP="00694DD1"/>
    <w:p w:rsidR="00694DD1" w:rsidRDefault="00694DD1" w:rsidP="00694DD1"/>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lastRenderedPageBreak/>
        <w:t>Interesting Facts about the River Nile:</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The Nile River is the longest river in the world.</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The Nile flows into the Mediterranean Sea.</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The largest source of the Nile is Lake Victoria.</w:t>
      </w: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t>Where is the River Nile?</w:t>
      </w:r>
    </w:p>
    <w:p w:rsid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The River Nile is in Africa. It originates in </w:t>
      </w:r>
      <w:r w:rsidRPr="00694DD1">
        <w:rPr>
          <w:rStyle w:val="Strong"/>
          <w:rFonts w:ascii="Verdana" w:hAnsi="Verdana"/>
          <w:color w:val="003366"/>
          <w:sz w:val="28"/>
          <w:szCs w:val="22"/>
        </w:rPr>
        <w:t>Burundi</w:t>
      </w:r>
      <w:r w:rsidRPr="00694DD1">
        <w:rPr>
          <w:rFonts w:ascii="Verdana" w:hAnsi="Verdana"/>
          <w:color w:val="003366"/>
          <w:sz w:val="28"/>
          <w:szCs w:val="22"/>
        </w:rPr>
        <w:t xml:space="preserve">, south of the equator, and flows northward through </w:t>
      </w:r>
      <w:proofErr w:type="spellStart"/>
      <w:r w:rsidRPr="00694DD1">
        <w:rPr>
          <w:rFonts w:ascii="Verdana" w:hAnsi="Verdana"/>
          <w:color w:val="003366"/>
          <w:sz w:val="28"/>
          <w:szCs w:val="22"/>
        </w:rPr>
        <w:t>northeastern</w:t>
      </w:r>
      <w:proofErr w:type="spellEnd"/>
      <w:r w:rsidRPr="00694DD1">
        <w:rPr>
          <w:rFonts w:ascii="Verdana" w:hAnsi="Verdana"/>
          <w:color w:val="003366"/>
          <w:sz w:val="28"/>
          <w:szCs w:val="22"/>
        </w:rPr>
        <w:t xml:space="preserve"> Africa, eventually flowing through </w:t>
      </w:r>
      <w:r w:rsidRPr="00694DD1">
        <w:rPr>
          <w:rStyle w:val="Strong"/>
          <w:rFonts w:ascii="Verdana" w:hAnsi="Verdana"/>
          <w:color w:val="003366"/>
          <w:sz w:val="28"/>
          <w:szCs w:val="22"/>
        </w:rPr>
        <w:t>Egypt</w:t>
      </w:r>
      <w:r w:rsidRPr="00694DD1">
        <w:rPr>
          <w:rFonts w:ascii="Verdana" w:hAnsi="Verdana"/>
          <w:color w:val="003366"/>
          <w:sz w:val="28"/>
          <w:szCs w:val="22"/>
        </w:rPr>
        <w:t> and finally draining into the </w:t>
      </w:r>
      <w:r w:rsidRPr="00694DD1">
        <w:rPr>
          <w:rStyle w:val="Strong"/>
          <w:rFonts w:ascii="Verdana" w:hAnsi="Verdana"/>
          <w:color w:val="003366"/>
          <w:sz w:val="28"/>
          <w:szCs w:val="22"/>
        </w:rPr>
        <w:t>Mediterranean Sea</w:t>
      </w:r>
      <w:r w:rsidRPr="00694DD1">
        <w:rPr>
          <w:rFonts w:ascii="Verdana" w:hAnsi="Verdana"/>
          <w:color w:val="003366"/>
          <w:sz w:val="28"/>
          <w:szCs w:val="22"/>
        </w:rPr>
        <w:t>.</w:t>
      </w:r>
    </w:p>
    <w:p w:rsidR="00B9615E" w:rsidRPr="00694DD1" w:rsidRDefault="00B9615E" w:rsidP="00694DD1">
      <w:pPr>
        <w:pStyle w:val="NormalWeb"/>
        <w:shd w:val="clear" w:color="auto" w:fill="C0DFFD"/>
        <w:rPr>
          <w:rFonts w:ascii="Verdana" w:hAnsi="Verdana"/>
          <w:color w:val="003366"/>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bookmarkStart w:id="0" w:name="2"/>
      <w:bookmarkEnd w:id="0"/>
      <w:r w:rsidRPr="00694DD1">
        <w:rPr>
          <w:rFonts w:ascii="Verdana" w:hAnsi="Verdana"/>
          <w:b/>
          <w:bCs/>
          <w:color w:val="333399"/>
          <w:spacing w:val="48"/>
          <w:sz w:val="28"/>
          <w:szCs w:val="22"/>
        </w:rPr>
        <w:t>Where is the source of the River Nile?</w:t>
      </w:r>
    </w:p>
    <w:p w:rsid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Lake Victoria, Africa's biggest lake, is generally thought of as</w:t>
      </w:r>
      <w:r w:rsidR="00B9615E">
        <w:rPr>
          <w:rFonts w:ascii="Verdana" w:hAnsi="Verdana"/>
          <w:color w:val="003366"/>
          <w:sz w:val="28"/>
          <w:szCs w:val="22"/>
        </w:rPr>
        <w:t xml:space="preserve"> the source of the River Nile. </w:t>
      </w:r>
    </w:p>
    <w:p w:rsidR="00B9615E" w:rsidRPr="00694DD1" w:rsidRDefault="00B9615E" w:rsidP="00694DD1">
      <w:pPr>
        <w:pStyle w:val="NormalWeb"/>
        <w:shd w:val="clear" w:color="auto" w:fill="C0DFFD"/>
        <w:rPr>
          <w:rFonts w:ascii="Verdana" w:hAnsi="Verdana"/>
          <w:color w:val="003366"/>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t>Why did the Ancient Egyptians live near the River Nile?</w:t>
      </w:r>
      <w:bookmarkStart w:id="1" w:name="5"/>
      <w:bookmarkEnd w:id="1"/>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Most Egyptians lived near the Nile as it provided water, food, transportation and excellent soil for growing food.</w:t>
      </w: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t>Why was the Nile River so important to the Ancient Egyptians?</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Ancient Egypt could not have existed without the river Nile. Since rainfall is almost non-existent in Egypt, the floods provided the only source of moisture to sustain crops.</w:t>
      </w:r>
    </w:p>
    <w:p w:rsidR="00B9615E" w:rsidRDefault="00B9615E" w:rsidP="00694DD1">
      <w:pPr>
        <w:pStyle w:val="NormalWeb"/>
        <w:shd w:val="clear" w:color="auto" w:fill="C0DFFD"/>
        <w:rPr>
          <w:rFonts w:ascii="Verdana" w:hAnsi="Verdana"/>
          <w:b/>
          <w:bCs/>
          <w:color w:val="333399"/>
          <w:spacing w:val="48"/>
          <w:sz w:val="28"/>
          <w:szCs w:val="22"/>
        </w:rPr>
      </w:pPr>
      <w:bookmarkStart w:id="2" w:name="6"/>
      <w:bookmarkEnd w:id="2"/>
    </w:p>
    <w:p w:rsidR="00B9615E" w:rsidRDefault="00B9615E" w:rsidP="00694DD1">
      <w:pPr>
        <w:pStyle w:val="NormalWeb"/>
        <w:shd w:val="clear" w:color="auto" w:fill="C0DFFD"/>
        <w:rPr>
          <w:rFonts w:ascii="Verdana" w:hAnsi="Verdana"/>
          <w:b/>
          <w:bCs/>
          <w:color w:val="333399"/>
          <w:spacing w:val="48"/>
          <w:sz w:val="28"/>
          <w:szCs w:val="22"/>
        </w:rPr>
      </w:pPr>
    </w:p>
    <w:p w:rsidR="00B9615E" w:rsidRDefault="00B9615E" w:rsidP="00694DD1">
      <w:pPr>
        <w:pStyle w:val="NormalWeb"/>
        <w:shd w:val="clear" w:color="auto" w:fill="C0DFFD"/>
        <w:rPr>
          <w:rFonts w:ascii="Verdana" w:hAnsi="Verdana"/>
          <w:b/>
          <w:bCs/>
          <w:color w:val="333399"/>
          <w:spacing w:val="48"/>
          <w:sz w:val="28"/>
          <w:szCs w:val="22"/>
        </w:rPr>
      </w:pPr>
    </w:p>
    <w:p w:rsidR="00B9615E" w:rsidRDefault="00B9615E" w:rsidP="00694DD1">
      <w:pPr>
        <w:pStyle w:val="NormalWeb"/>
        <w:shd w:val="clear" w:color="auto" w:fill="C0DFFD"/>
        <w:rPr>
          <w:rFonts w:ascii="Verdana" w:hAnsi="Verdana"/>
          <w:b/>
          <w:bCs/>
          <w:color w:val="333399"/>
          <w:spacing w:val="48"/>
          <w:sz w:val="28"/>
          <w:szCs w:val="22"/>
        </w:rPr>
      </w:pPr>
    </w:p>
    <w:p w:rsidR="00B9615E" w:rsidRDefault="00B9615E" w:rsidP="00694DD1">
      <w:pPr>
        <w:pStyle w:val="NormalWeb"/>
        <w:shd w:val="clear" w:color="auto" w:fill="C0DFFD"/>
        <w:rPr>
          <w:rFonts w:ascii="Verdana" w:hAnsi="Verdana"/>
          <w:b/>
          <w:bCs/>
          <w:color w:val="333399"/>
          <w:spacing w:val="48"/>
          <w:sz w:val="28"/>
          <w:szCs w:val="22"/>
        </w:rPr>
      </w:pP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b/>
          <w:bCs/>
          <w:color w:val="333399"/>
          <w:spacing w:val="48"/>
          <w:sz w:val="28"/>
          <w:szCs w:val="22"/>
        </w:rPr>
        <w:t>What else did the Nile provide for the Ancient Egyptians?</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 xml:space="preserve">Reeds, called papyrus, grew </w:t>
      </w:r>
      <w:proofErr w:type="spellStart"/>
      <w:r w:rsidRPr="00694DD1">
        <w:rPr>
          <w:rFonts w:ascii="Verdana" w:hAnsi="Verdana"/>
          <w:color w:val="003366"/>
          <w:sz w:val="28"/>
          <w:szCs w:val="22"/>
        </w:rPr>
        <w:t>along side</w:t>
      </w:r>
      <w:proofErr w:type="spellEnd"/>
      <w:r w:rsidRPr="00694DD1">
        <w:rPr>
          <w:rFonts w:ascii="Verdana" w:hAnsi="Verdana"/>
          <w:color w:val="003366"/>
          <w:sz w:val="28"/>
          <w:szCs w:val="22"/>
        </w:rPr>
        <w:t xml:space="preserve"> the Nile. The Egyptians made paper and boats from the reeds.</w:t>
      </w:r>
      <w:r w:rsidRPr="00694DD1">
        <w:rPr>
          <w:rFonts w:ascii="Verdana" w:hAnsi="Verdana"/>
          <w:color w:val="003366"/>
          <w:sz w:val="28"/>
          <w:szCs w:val="22"/>
        </w:rPr>
        <w:br/>
        <w:t>Find out about Egyptian Writing</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The Nile also gave the ancient Egyptians food. They used spears and nets to catch fish. They would also use the nets to catch birds that flew close to the surface of the water.</w:t>
      </w:r>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Another way the Nile helped the ancient Egyptians was in trade. The Nile was the quickest and easiest way to travel from place to place.</w:t>
      </w:r>
      <w:bookmarkStart w:id="3" w:name="7"/>
      <w:bookmarkEnd w:id="3"/>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t>What was the area next to the River Nile called?</w:t>
      </w:r>
      <w:bookmarkStart w:id="4" w:name="8"/>
      <w:bookmarkEnd w:id="4"/>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This area was known as the </w:t>
      </w:r>
      <w:r w:rsidRPr="00694DD1">
        <w:rPr>
          <w:rStyle w:val="Strong"/>
          <w:rFonts w:ascii="Verdana" w:hAnsi="Verdana"/>
          <w:color w:val="003366"/>
          <w:sz w:val="28"/>
          <w:szCs w:val="22"/>
        </w:rPr>
        <w:t>Black Land</w:t>
      </w:r>
      <w:r w:rsidRPr="00694DD1">
        <w:rPr>
          <w:rFonts w:ascii="Verdana" w:hAnsi="Verdana"/>
          <w:color w:val="003366"/>
          <w:sz w:val="28"/>
          <w:szCs w:val="22"/>
        </w:rPr>
        <w:t>. Further away from the river was the </w:t>
      </w:r>
      <w:r w:rsidRPr="00694DD1">
        <w:rPr>
          <w:rStyle w:val="Strong"/>
          <w:rFonts w:ascii="Verdana" w:hAnsi="Verdana"/>
          <w:color w:val="003366"/>
          <w:sz w:val="28"/>
          <w:szCs w:val="22"/>
        </w:rPr>
        <w:t>Red Land</w:t>
      </w:r>
      <w:r w:rsidRPr="00694DD1">
        <w:rPr>
          <w:rFonts w:ascii="Verdana" w:hAnsi="Verdana"/>
          <w:color w:val="003366"/>
          <w:sz w:val="28"/>
          <w:szCs w:val="22"/>
        </w:rPr>
        <w:t>, a region of inhospitable desert.</w:t>
      </w: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t>When did the Nile flood?</w:t>
      </w:r>
      <w:bookmarkStart w:id="5" w:name="9"/>
      <w:bookmarkEnd w:id="5"/>
    </w:p>
    <w:p w:rsidR="00694DD1" w:rsidRPr="00694DD1" w:rsidRDefault="00694DD1" w:rsidP="00694DD1">
      <w:pPr>
        <w:pStyle w:val="NormalWeb"/>
        <w:shd w:val="clear" w:color="auto" w:fill="C0DFFD"/>
        <w:rPr>
          <w:rFonts w:ascii="Verdana" w:hAnsi="Verdana"/>
          <w:color w:val="003366"/>
          <w:sz w:val="28"/>
          <w:szCs w:val="22"/>
        </w:rPr>
      </w:pPr>
      <w:r w:rsidRPr="00694DD1">
        <w:rPr>
          <w:rFonts w:ascii="Verdana" w:hAnsi="Verdana"/>
          <w:color w:val="003366"/>
          <w:sz w:val="28"/>
          <w:szCs w:val="22"/>
        </w:rPr>
        <w:t xml:space="preserve">The River Nile flooded every year between June and September, in a season the Egyptians called </w:t>
      </w:r>
      <w:proofErr w:type="spellStart"/>
      <w:r w:rsidRPr="00694DD1">
        <w:rPr>
          <w:rFonts w:ascii="Verdana" w:hAnsi="Verdana"/>
          <w:color w:val="003366"/>
          <w:sz w:val="28"/>
          <w:szCs w:val="22"/>
        </w:rPr>
        <w:t>akhet</w:t>
      </w:r>
      <w:proofErr w:type="spellEnd"/>
      <w:r w:rsidRPr="00694DD1">
        <w:rPr>
          <w:rFonts w:ascii="Verdana" w:hAnsi="Verdana"/>
          <w:color w:val="003366"/>
          <w:sz w:val="28"/>
          <w:szCs w:val="22"/>
        </w:rPr>
        <w:t xml:space="preserve"> - the inundation.</w:t>
      </w: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B9615E" w:rsidRDefault="00B9615E" w:rsidP="00694DD1">
      <w:pPr>
        <w:pStyle w:val="subheader"/>
        <w:shd w:val="clear" w:color="auto" w:fill="C0DFFD"/>
        <w:spacing w:line="300" w:lineRule="atLeast"/>
        <w:rPr>
          <w:rFonts w:ascii="Verdana" w:hAnsi="Verdana"/>
          <w:b/>
          <w:bCs/>
          <w:color w:val="333399"/>
          <w:spacing w:val="48"/>
          <w:sz w:val="28"/>
          <w:szCs w:val="22"/>
        </w:rPr>
      </w:pPr>
    </w:p>
    <w:p w:rsidR="00694DD1" w:rsidRPr="00694DD1" w:rsidRDefault="00694DD1" w:rsidP="00694DD1">
      <w:pPr>
        <w:pStyle w:val="subheader"/>
        <w:shd w:val="clear" w:color="auto" w:fill="C0DFFD"/>
        <w:spacing w:line="300" w:lineRule="atLeast"/>
        <w:rPr>
          <w:rFonts w:ascii="Verdana" w:hAnsi="Verdana"/>
          <w:b/>
          <w:bCs/>
          <w:color w:val="333399"/>
          <w:spacing w:val="48"/>
          <w:sz w:val="28"/>
          <w:szCs w:val="22"/>
        </w:rPr>
      </w:pPr>
      <w:r w:rsidRPr="00694DD1">
        <w:rPr>
          <w:rFonts w:ascii="Verdana" w:hAnsi="Verdana"/>
          <w:b/>
          <w:bCs/>
          <w:color w:val="333399"/>
          <w:spacing w:val="48"/>
          <w:sz w:val="28"/>
          <w:szCs w:val="22"/>
        </w:rPr>
        <w:t>Who was the Nile God?</w:t>
      </w:r>
    </w:p>
    <w:p w:rsidR="00694DD1" w:rsidRPr="00B9615E" w:rsidRDefault="00694DD1" w:rsidP="00B9615E">
      <w:pPr>
        <w:pStyle w:val="NormalWeb"/>
        <w:shd w:val="clear" w:color="auto" w:fill="C0DFFD"/>
        <w:rPr>
          <w:rFonts w:ascii="Verdana" w:hAnsi="Verdana"/>
          <w:color w:val="003366"/>
          <w:sz w:val="28"/>
          <w:szCs w:val="22"/>
        </w:rPr>
      </w:pPr>
      <w:proofErr w:type="spellStart"/>
      <w:r w:rsidRPr="00694DD1">
        <w:rPr>
          <w:rFonts w:ascii="Verdana" w:hAnsi="Verdana"/>
          <w:color w:val="003366"/>
          <w:sz w:val="28"/>
          <w:szCs w:val="22"/>
        </w:rPr>
        <w:t>Hapi</w:t>
      </w:r>
      <w:proofErr w:type="spellEnd"/>
      <w:r w:rsidRPr="00694DD1">
        <w:rPr>
          <w:rFonts w:ascii="Verdana" w:hAnsi="Verdana"/>
          <w:color w:val="003366"/>
          <w:sz w:val="28"/>
          <w:szCs w:val="22"/>
        </w:rPr>
        <w:t xml:space="preserve"> was the Nile god. Honouring a god was very important, so when a flood came the Egyptians would thank </w:t>
      </w:r>
      <w:proofErr w:type="spellStart"/>
      <w:r w:rsidRPr="00694DD1">
        <w:rPr>
          <w:rFonts w:ascii="Verdana" w:hAnsi="Verdana"/>
          <w:color w:val="003366"/>
          <w:sz w:val="28"/>
          <w:szCs w:val="22"/>
        </w:rPr>
        <w:t>Hapi</w:t>
      </w:r>
      <w:proofErr w:type="spellEnd"/>
      <w:r w:rsidRPr="00694DD1">
        <w:rPr>
          <w:rFonts w:ascii="Verdana" w:hAnsi="Verdana"/>
          <w:color w:val="003366"/>
          <w:sz w:val="28"/>
          <w:szCs w:val="22"/>
        </w:rPr>
        <w:t xml:space="preserve"> for bringing fertility to the land.</w:t>
      </w:r>
      <w:bookmarkStart w:id="6" w:name="_GoBack"/>
      <w:bookmarkEnd w:id="6"/>
    </w:p>
    <w:sectPr w:rsidR="00694DD1" w:rsidRPr="00B9615E" w:rsidSect="00694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D1"/>
    <w:rsid w:val="000E7EE5"/>
    <w:rsid w:val="002E6615"/>
    <w:rsid w:val="00694DD1"/>
    <w:rsid w:val="00B9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694D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94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4DD1"/>
    <w:rPr>
      <w:b/>
      <w:bCs/>
    </w:rPr>
  </w:style>
  <w:style w:type="character" w:styleId="Hyperlink">
    <w:name w:val="Hyperlink"/>
    <w:basedOn w:val="DefaultParagraphFont"/>
    <w:uiPriority w:val="99"/>
    <w:semiHidden/>
    <w:unhideWhenUsed/>
    <w:rsid w:val="00694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694D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94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4DD1"/>
    <w:rPr>
      <w:b/>
      <w:bCs/>
    </w:rPr>
  </w:style>
  <w:style w:type="character" w:styleId="Hyperlink">
    <w:name w:val="Hyperlink"/>
    <w:basedOn w:val="DefaultParagraphFont"/>
    <w:uiPriority w:val="99"/>
    <w:semiHidden/>
    <w:unhideWhenUsed/>
    <w:rsid w:val="00694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163">
      <w:bodyDiv w:val="1"/>
      <w:marLeft w:val="0"/>
      <w:marRight w:val="0"/>
      <w:marTop w:val="0"/>
      <w:marBottom w:val="0"/>
      <w:divBdr>
        <w:top w:val="none" w:sz="0" w:space="0" w:color="auto"/>
        <w:left w:val="none" w:sz="0" w:space="0" w:color="auto"/>
        <w:bottom w:val="none" w:sz="0" w:space="0" w:color="auto"/>
        <w:right w:val="none" w:sz="0" w:space="0" w:color="auto"/>
      </w:divBdr>
    </w:div>
    <w:div w:id="18611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Heathside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O'Neil</dc:creator>
  <cp:lastModifiedBy>swill</cp:lastModifiedBy>
  <cp:revision>3</cp:revision>
  <cp:lastPrinted>2020-02-13T13:01:00Z</cp:lastPrinted>
  <dcterms:created xsi:type="dcterms:W3CDTF">2019-12-17T16:14:00Z</dcterms:created>
  <dcterms:modified xsi:type="dcterms:W3CDTF">2020-02-13T14:34:00Z</dcterms:modified>
</cp:coreProperties>
</file>